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7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
        <w:gridCol w:w="2210"/>
        <w:gridCol w:w="3539"/>
        <w:gridCol w:w="3262"/>
        <w:gridCol w:w="1419"/>
      </w:tblGrid>
      <w:tr w:rsidR="004202F6" w:rsidRPr="005E3DB0" w:rsidTr="004202F6">
        <w:trPr>
          <w:trHeight w:val="687"/>
        </w:trPr>
        <w:tc>
          <w:tcPr>
            <w:tcW w:w="5000" w:type="pct"/>
            <w:gridSpan w:val="5"/>
            <w:shd w:val="clear" w:color="auto" w:fill="DDD9C3" w:themeFill="background2" w:themeFillShade="E6"/>
            <w:vAlign w:val="center"/>
            <w:hideMark/>
          </w:tcPr>
          <w:p w:rsidR="004202F6" w:rsidRPr="00412694" w:rsidRDefault="00D51861" w:rsidP="007A3DF2">
            <w:pPr>
              <w:jc w:val="center"/>
              <w:rPr>
                <w:rFonts w:ascii="Times New Roman" w:eastAsia="Times New Roman" w:hAnsi="Times New Roman" w:cs="Times New Roman"/>
                <w:b/>
                <w:bCs/>
                <w:color w:val="000000"/>
                <w:sz w:val="36"/>
                <w:szCs w:val="36"/>
              </w:rPr>
            </w:pPr>
            <w:r>
              <w:rPr>
                <w:rFonts w:ascii="Times New Roman" w:eastAsia="Times New Roman" w:hAnsi="Times New Roman" w:cs="Times New Roman"/>
                <w:b/>
                <w:bCs/>
                <w:color w:val="000000"/>
                <w:sz w:val="36"/>
                <w:szCs w:val="36"/>
              </w:rPr>
              <w:t>VILLAGE HEALTH &amp; NUTRITION DAY</w:t>
            </w:r>
          </w:p>
        </w:tc>
      </w:tr>
      <w:tr w:rsidR="004202F6" w:rsidRPr="005E3DB0" w:rsidTr="004202F6">
        <w:trPr>
          <w:trHeight w:val="965"/>
        </w:trPr>
        <w:tc>
          <w:tcPr>
            <w:tcW w:w="223" w:type="pct"/>
            <w:shd w:val="clear" w:color="auto" w:fill="DDD9C3" w:themeFill="background2" w:themeFillShade="E6"/>
            <w:vAlign w:val="center"/>
            <w:hideMark/>
          </w:tcPr>
          <w:p w:rsidR="004202F6" w:rsidRPr="005E3DB0" w:rsidRDefault="004202F6" w:rsidP="007A3DF2">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SL</w:t>
            </w:r>
          </w:p>
        </w:tc>
        <w:tc>
          <w:tcPr>
            <w:tcW w:w="1012" w:type="pct"/>
            <w:shd w:val="clear" w:color="auto" w:fill="DDD9C3" w:themeFill="background2" w:themeFillShade="E6"/>
            <w:vAlign w:val="center"/>
            <w:hideMark/>
          </w:tcPr>
          <w:p w:rsidR="004202F6" w:rsidRPr="005E3DB0" w:rsidRDefault="004202F6" w:rsidP="007A3DF2">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PRIORITY ISSUES</w:t>
            </w:r>
          </w:p>
        </w:tc>
        <w:tc>
          <w:tcPr>
            <w:tcW w:w="1621" w:type="pct"/>
            <w:shd w:val="clear" w:color="auto" w:fill="DDD9C3" w:themeFill="background2" w:themeFillShade="E6"/>
            <w:vAlign w:val="center"/>
            <w:hideMark/>
          </w:tcPr>
          <w:p w:rsidR="004202F6" w:rsidRPr="005E3DB0" w:rsidRDefault="004202F6" w:rsidP="007A3DF2">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JUSTIFICATION</w:t>
            </w:r>
          </w:p>
        </w:tc>
        <w:tc>
          <w:tcPr>
            <w:tcW w:w="1494" w:type="pct"/>
            <w:shd w:val="clear" w:color="auto" w:fill="DDD9C3" w:themeFill="background2" w:themeFillShade="E6"/>
            <w:vAlign w:val="center"/>
            <w:hideMark/>
          </w:tcPr>
          <w:p w:rsidR="004202F6" w:rsidRPr="005E3DB0" w:rsidRDefault="004202F6" w:rsidP="007A3DF2">
            <w:pPr>
              <w:spacing w:after="0" w:line="240" w:lineRule="auto"/>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SUPPORT REQUIRED FROM HEALTH &amp; OTHER DEPARTMENTS</w:t>
            </w:r>
          </w:p>
        </w:tc>
        <w:tc>
          <w:tcPr>
            <w:tcW w:w="650" w:type="pct"/>
            <w:shd w:val="clear" w:color="auto" w:fill="DDD9C3" w:themeFill="background2" w:themeFillShade="E6"/>
            <w:vAlign w:val="center"/>
          </w:tcPr>
          <w:p w:rsidR="004202F6" w:rsidRPr="005E3DB0" w:rsidRDefault="004202F6" w:rsidP="007A3DF2">
            <w:pPr>
              <w:jc w:val="center"/>
              <w:rPr>
                <w:rFonts w:ascii="Times New Roman" w:eastAsia="Times New Roman" w:hAnsi="Times New Roman" w:cs="Times New Roman"/>
                <w:b/>
                <w:bCs/>
                <w:color w:val="000000"/>
              </w:rPr>
            </w:pPr>
            <w:r w:rsidRPr="005E3DB0">
              <w:rPr>
                <w:rFonts w:ascii="Times New Roman" w:eastAsia="Times New Roman" w:hAnsi="Times New Roman" w:cs="Times New Roman"/>
                <w:b/>
                <w:bCs/>
                <w:color w:val="000000"/>
              </w:rPr>
              <w:t>TIME LINE</w:t>
            </w:r>
          </w:p>
          <w:p w:rsidR="004202F6" w:rsidRPr="005E3DB0" w:rsidRDefault="004202F6" w:rsidP="007A3DF2">
            <w:pPr>
              <w:spacing w:after="0" w:line="240" w:lineRule="auto"/>
              <w:jc w:val="center"/>
              <w:rPr>
                <w:rFonts w:ascii="Times New Roman" w:eastAsia="Times New Roman" w:hAnsi="Times New Roman" w:cs="Times New Roman"/>
                <w:b/>
                <w:bCs/>
                <w:color w:val="000000"/>
              </w:rPr>
            </w:pPr>
          </w:p>
        </w:tc>
      </w:tr>
      <w:tr w:rsidR="004202F6" w:rsidRPr="0028718E" w:rsidTr="004202F6">
        <w:trPr>
          <w:trHeight w:val="965"/>
        </w:trPr>
        <w:tc>
          <w:tcPr>
            <w:tcW w:w="223" w:type="pct"/>
            <w:shd w:val="clear" w:color="auto" w:fill="DDD9C3" w:themeFill="background2" w:themeFillShade="E6"/>
            <w:hideMark/>
          </w:tcPr>
          <w:p w:rsidR="004202F6" w:rsidRPr="005E3DB0" w:rsidRDefault="004202F6" w:rsidP="007A3DF2">
            <w:pPr>
              <w:spacing w:after="0" w:line="240" w:lineRule="auto"/>
              <w:rPr>
                <w:rFonts w:ascii="Times New Roman" w:eastAsia="Times New Roman" w:hAnsi="Times New Roman" w:cs="Times New Roman"/>
                <w:b/>
                <w:bCs/>
                <w:color w:val="000000"/>
              </w:rPr>
            </w:pPr>
            <w:r>
              <w:rPr>
                <w:rFonts w:ascii="Times New Roman" w:eastAsia="Times New Roman" w:hAnsi="Times New Roman" w:cs="Times New Roman"/>
                <w:b/>
                <w:bCs/>
                <w:color w:val="000000"/>
              </w:rPr>
              <w:t>1</w:t>
            </w:r>
          </w:p>
        </w:tc>
        <w:tc>
          <w:tcPr>
            <w:tcW w:w="1012" w:type="pct"/>
            <w:shd w:val="clear" w:color="auto" w:fill="DDD9C3" w:themeFill="background2" w:themeFillShade="E6"/>
            <w:hideMark/>
          </w:tcPr>
          <w:p w:rsidR="004202F6" w:rsidRPr="003C1472" w:rsidRDefault="004202F6" w:rsidP="007A3DF2">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Village Health &amp; </w:t>
            </w:r>
            <w:r w:rsidR="00CC4AD3">
              <w:rPr>
                <w:rFonts w:ascii="Times New Roman" w:eastAsia="Times New Roman" w:hAnsi="Times New Roman" w:cs="Times New Roman"/>
                <w:bCs/>
                <w:color w:val="000000"/>
                <w:sz w:val="20"/>
                <w:szCs w:val="20"/>
              </w:rPr>
              <w:t>Nutrition</w:t>
            </w:r>
            <w:r>
              <w:rPr>
                <w:rFonts w:ascii="Times New Roman" w:eastAsia="Times New Roman" w:hAnsi="Times New Roman" w:cs="Times New Roman"/>
                <w:bCs/>
                <w:color w:val="000000"/>
                <w:sz w:val="20"/>
                <w:szCs w:val="20"/>
              </w:rPr>
              <w:t xml:space="preserve"> to be held in all villages under the district every month</w:t>
            </w:r>
          </w:p>
        </w:tc>
        <w:tc>
          <w:tcPr>
            <w:tcW w:w="1621" w:type="pct"/>
            <w:shd w:val="clear" w:color="auto" w:fill="DDD9C3" w:themeFill="background2" w:themeFillShade="E6"/>
            <w:hideMark/>
          </w:tcPr>
          <w:p w:rsidR="004202F6" w:rsidRPr="003C1472" w:rsidRDefault="00CC4AD3" w:rsidP="00CC4AD3">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VHND is where one day, the whole basket of health services are provided to the villagers. It is important that during this VHND, all the health workers visit the villages under its jurisdiction and cater to the needs of thee villages</w:t>
            </w:r>
          </w:p>
        </w:tc>
        <w:tc>
          <w:tcPr>
            <w:tcW w:w="1494" w:type="pct"/>
            <w:shd w:val="clear" w:color="auto" w:fill="DDD9C3" w:themeFill="background2" w:themeFillShade="E6"/>
            <w:hideMark/>
          </w:tcPr>
          <w:p w:rsidR="004202F6" w:rsidRDefault="00CC4AD3" w:rsidP="00CC4AD3">
            <w:pPr>
              <w:pStyle w:val="ListParagraph"/>
              <w:numPr>
                <w:ilvl w:val="0"/>
                <w:numId w:val="2"/>
              </w:num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Mobility to doctors and nurses</w:t>
            </w:r>
          </w:p>
          <w:p w:rsidR="00CC4AD3" w:rsidRDefault="00CC4AD3" w:rsidP="00CC4AD3">
            <w:pPr>
              <w:pStyle w:val="ListParagraph"/>
              <w:numPr>
                <w:ilvl w:val="0"/>
                <w:numId w:val="2"/>
              </w:num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Sufficient supply of medicines</w:t>
            </w:r>
          </w:p>
          <w:p w:rsidR="00CC4AD3" w:rsidRPr="00CC4AD3" w:rsidRDefault="00CC4AD3" w:rsidP="00CC4AD3">
            <w:pPr>
              <w:pStyle w:val="ListParagraph"/>
              <w:numPr>
                <w:ilvl w:val="0"/>
                <w:numId w:val="2"/>
              </w:num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Incentive for ASHAs </w:t>
            </w:r>
          </w:p>
        </w:tc>
        <w:tc>
          <w:tcPr>
            <w:tcW w:w="650" w:type="pct"/>
            <w:shd w:val="clear" w:color="auto" w:fill="DDD9C3" w:themeFill="background2" w:themeFillShade="E6"/>
          </w:tcPr>
          <w:p w:rsidR="004202F6" w:rsidRPr="0028718E" w:rsidRDefault="00CC4AD3" w:rsidP="007A3DF2">
            <w:pPr>
              <w:rPr>
                <w:rFonts w:ascii="Times New Roman" w:eastAsia="Times New Roman" w:hAnsi="Times New Roman" w:cs="Times New Roman"/>
                <w:bCs/>
                <w:color w:val="000000"/>
              </w:rPr>
            </w:pPr>
            <w:r>
              <w:rPr>
                <w:rFonts w:ascii="Times New Roman" w:eastAsia="Times New Roman" w:hAnsi="Times New Roman" w:cs="Times New Roman"/>
                <w:bCs/>
                <w:color w:val="000000"/>
              </w:rPr>
              <w:t>1</w:t>
            </w:r>
            <w:r w:rsidRPr="00CC4AD3">
              <w:rPr>
                <w:rFonts w:ascii="Times New Roman" w:eastAsia="Times New Roman" w:hAnsi="Times New Roman" w:cs="Times New Roman"/>
                <w:bCs/>
                <w:color w:val="000000"/>
                <w:vertAlign w:val="superscript"/>
              </w:rPr>
              <w:t>st</w:t>
            </w:r>
            <w:r>
              <w:rPr>
                <w:rFonts w:ascii="Times New Roman" w:eastAsia="Times New Roman" w:hAnsi="Times New Roman" w:cs="Times New Roman"/>
                <w:bCs/>
                <w:color w:val="000000"/>
              </w:rPr>
              <w:t xml:space="preserve"> Quarter</w:t>
            </w:r>
          </w:p>
        </w:tc>
      </w:tr>
    </w:tbl>
    <w:p w:rsidR="004202F6" w:rsidRDefault="004202F6" w:rsidP="004202F6"/>
    <w:p w:rsidR="00487579" w:rsidRDefault="00487579"/>
    <w:sectPr w:rsidR="00487579" w:rsidSect="00412694">
      <w:pgSz w:w="12240" w:h="15840"/>
      <w:pgMar w:top="851"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40606"/>
    <w:multiLevelType w:val="hybridMultilevel"/>
    <w:tmpl w:val="8B501112"/>
    <w:lvl w:ilvl="0" w:tplc="04090001">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3B7364"/>
    <w:multiLevelType w:val="hybridMultilevel"/>
    <w:tmpl w:val="32042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compat/>
  <w:rsids>
    <w:rsidRoot w:val="004202F6"/>
    <w:rsid w:val="004202F6"/>
    <w:rsid w:val="00487579"/>
    <w:rsid w:val="005D5151"/>
    <w:rsid w:val="00CC4AD3"/>
    <w:rsid w:val="00D518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2F6"/>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2F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81</Words>
  <Characters>464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2020-11-09T07:20:00Z</dcterms:created>
  <dcterms:modified xsi:type="dcterms:W3CDTF">2020-11-09T07:39:00Z</dcterms:modified>
</cp:coreProperties>
</file>